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14FF41" w14:textId="3706FFD9" w:rsidR="009D7C15" w:rsidRPr="004100DD" w:rsidRDefault="00496134" w:rsidP="009D7C15">
      <w:pPr>
        <w:spacing w:line="240" w:lineRule="atLeast"/>
        <w:jc w:val="center"/>
        <w:rPr>
          <w:rFonts w:eastAsia="標楷體"/>
          <w:b/>
          <w:bCs/>
          <w:sz w:val="36"/>
          <w:szCs w:val="36"/>
        </w:rPr>
      </w:pPr>
      <w:r w:rsidRPr="004100DD">
        <w:rPr>
          <w:rFonts w:eastAsia="標楷體"/>
          <w:b/>
          <w:bCs/>
          <w:sz w:val="36"/>
          <w:szCs w:val="36"/>
          <w:lang w:eastAsia="zh-HK"/>
        </w:rPr>
        <w:t>早會短講</w:t>
      </w:r>
      <w:r w:rsidR="00851BF6" w:rsidRPr="004100DD">
        <w:rPr>
          <w:rFonts w:eastAsia="標楷體"/>
          <w:b/>
          <w:bCs/>
          <w:sz w:val="36"/>
          <w:szCs w:val="36"/>
          <w:lang w:eastAsia="zh-HK"/>
        </w:rPr>
        <w:t>：</w:t>
      </w:r>
      <w:r w:rsidRPr="004100DD">
        <w:rPr>
          <w:rFonts w:eastAsia="標楷體"/>
          <w:b/>
          <w:bCs/>
          <w:sz w:val="36"/>
          <w:szCs w:val="36"/>
        </w:rPr>
        <w:t xml:space="preserve"> </w:t>
      </w:r>
      <w:r w:rsidRPr="004100DD">
        <w:rPr>
          <w:rFonts w:eastAsia="標楷體"/>
          <w:b/>
          <w:bCs/>
          <w:sz w:val="36"/>
          <w:szCs w:val="36"/>
          <w:lang w:eastAsia="zh-HK"/>
        </w:rPr>
        <w:t>衝突處理</w:t>
      </w:r>
    </w:p>
    <w:p w14:paraId="45912D6A" w14:textId="77777777" w:rsidR="009D7C15" w:rsidRPr="004100DD" w:rsidRDefault="009D7C15">
      <w:pPr>
        <w:rPr>
          <w:rFonts w:eastAsia="標楷體"/>
          <w:lang w:eastAsia="zh-HK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8"/>
        <w:gridCol w:w="3260"/>
        <w:gridCol w:w="2010"/>
        <w:gridCol w:w="2338"/>
      </w:tblGrid>
      <w:tr w:rsidR="00C91C0E" w:rsidRPr="004100DD" w14:paraId="53593290" w14:textId="77777777" w:rsidTr="00524C4A">
        <w:tc>
          <w:tcPr>
            <w:tcW w:w="1418" w:type="dxa"/>
          </w:tcPr>
          <w:p w14:paraId="6D881C50" w14:textId="77777777" w:rsidR="00C91C0E" w:rsidRPr="004100DD" w:rsidRDefault="00C91C0E" w:rsidP="00C91C0E">
            <w:pPr>
              <w:spacing w:line="360" w:lineRule="auto"/>
              <w:rPr>
                <w:rFonts w:eastAsia="標楷體"/>
                <w:b/>
                <w:lang w:eastAsia="zh-HK"/>
              </w:rPr>
            </w:pPr>
            <w:r w:rsidRPr="004100DD">
              <w:rPr>
                <w:rFonts w:eastAsia="標楷體"/>
                <w:b/>
                <w:lang w:eastAsia="zh-HK"/>
              </w:rPr>
              <w:t>年級：</w:t>
            </w:r>
          </w:p>
        </w:tc>
        <w:tc>
          <w:tcPr>
            <w:tcW w:w="3260" w:type="dxa"/>
          </w:tcPr>
          <w:p w14:paraId="19B31CFB" w14:textId="48900F41" w:rsidR="00C91C0E" w:rsidRPr="004100DD" w:rsidRDefault="00851BF6" w:rsidP="00C91C0E">
            <w:pPr>
              <w:spacing w:line="360" w:lineRule="auto"/>
              <w:rPr>
                <w:rFonts w:eastAsia="標楷體"/>
                <w:lang w:eastAsia="zh-HK"/>
              </w:rPr>
            </w:pPr>
            <w:r w:rsidRPr="004100DD">
              <w:rPr>
                <w:rFonts w:eastAsia="標楷體"/>
                <w:lang w:eastAsia="zh-HK"/>
              </w:rPr>
              <w:t>初小</w:t>
            </w:r>
            <w:r w:rsidR="004100DD" w:rsidRPr="004100DD">
              <w:rPr>
                <w:rFonts w:eastAsia="標楷體"/>
                <w:lang w:eastAsia="zh-HK"/>
              </w:rPr>
              <w:t>／</w:t>
            </w:r>
            <w:r w:rsidRPr="004100DD">
              <w:rPr>
                <w:rFonts w:eastAsia="標楷體"/>
                <w:lang w:eastAsia="zh-HK"/>
              </w:rPr>
              <w:t>高小</w:t>
            </w:r>
            <w:r w:rsidR="004100DD" w:rsidRPr="004100DD">
              <w:rPr>
                <w:rFonts w:eastAsia="標楷體"/>
                <w:lang w:eastAsia="zh-HK"/>
              </w:rPr>
              <w:t>／</w:t>
            </w:r>
            <w:r w:rsidRPr="004100DD">
              <w:rPr>
                <w:rFonts w:eastAsia="標楷體"/>
                <w:lang w:eastAsia="zh-HK"/>
              </w:rPr>
              <w:t>初中</w:t>
            </w:r>
            <w:r w:rsidR="004100DD" w:rsidRPr="004100DD">
              <w:rPr>
                <w:rFonts w:eastAsia="標楷體"/>
                <w:lang w:eastAsia="zh-HK"/>
              </w:rPr>
              <w:t>／</w:t>
            </w:r>
            <w:r w:rsidRPr="004100DD">
              <w:rPr>
                <w:rFonts w:eastAsia="標楷體"/>
                <w:lang w:eastAsia="zh-HK"/>
              </w:rPr>
              <w:t>高中</w:t>
            </w:r>
          </w:p>
        </w:tc>
        <w:tc>
          <w:tcPr>
            <w:tcW w:w="2010" w:type="dxa"/>
          </w:tcPr>
          <w:p w14:paraId="076B7CAA" w14:textId="77777777" w:rsidR="00C91C0E" w:rsidRPr="004100DD" w:rsidRDefault="00C91C0E" w:rsidP="00C91C0E">
            <w:pPr>
              <w:spacing w:line="360" w:lineRule="auto"/>
              <w:rPr>
                <w:rFonts w:eastAsia="標楷體"/>
                <w:lang w:eastAsia="zh-HK"/>
              </w:rPr>
            </w:pPr>
            <w:r w:rsidRPr="004100DD">
              <w:rPr>
                <w:rFonts w:eastAsia="標楷體"/>
                <w:b/>
                <w:lang w:eastAsia="zh-HK"/>
              </w:rPr>
              <w:t>對象：</w:t>
            </w:r>
          </w:p>
        </w:tc>
        <w:tc>
          <w:tcPr>
            <w:tcW w:w="2338" w:type="dxa"/>
          </w:tcPr>
          <w:p w14:paraId="419A3111" w14:textId="75F45994" w:rsidR="00C91C0E" w:rsidRPr="004100DD" w:rsidRDefault="00C91C0E" w:rsidP="00C91C0E">
            <w:pPr>
              <w:spacing w:line="360" w:lineRule="auto"/>
              <w:rPr>
                <w:rFonts w:eastAsia="標楷體"/>
                <w:lang w:eastAsia="zh-HK"/>
              </w:rPr>
            </w:pPr>
            <w:r w:rsidRPr="004100DD">
              <w:rPr>
                <w:rFonts w:eastAsia="標楷體"/>
                <w:lang w:eastAsia="zh-HK"/>
              </w:rPr>
              <w:t>班</w:t>
            </w:r>
            <w:r w:rsidR="004100DD" w:rsidRPr="004100DD">
              <w:rPr>
                <w:rFonts w:eastAsia="標楷體"/>
              </w:rPr>
              <w:t>／</w:t>
            </w:r>
            <w:r w:rsidRPr="004100DD">
              <w:rPr>
                <w:rFonts w:eastAsia="標楷體"/>
                <w:lang w:eastAsia="zh-HK"/>
              </w:rPr>
              <w:t>級</w:t>
            </w:r>
            <w:r w:rsidR="004100DD" w:rsidRPr="004100DD">
              <w:rPr>
                <w:rFonts w:eastAsia="標楷體"/>
              </w:rPr>
              <w:t>／</w:t>
            </w:r>
            <w:r w:rsidRPr="004100DD">
              <w:rPr>
                <w:rFonts w:eastAsia="標楷體"/>
                <w:lang w:eastAsia="zh-HK"/>
              </w:rPr>
              <w:t>全校</w:t>
            </w:r>
          </w:p>
        </w:tc>
      </w:tr>
      <w:tr w:rsidR="00C91C0E" w:rsidRPr="004100DD" w14:paraId="06B98E46" w14:textId="77777777" w:rsidTr="00524C4A">
        <w:tc>
          <w:tcPr>
            <w:tcW w:w="1418" w:type="dxa"/>
          </w:tcPr>
          <w:p w14:paraId="1FF5B2E7" w14:textId="77777777" w:rsidR="00C91C0E" w:rsidRPr="004100DD" w:rsidRDefault="00C91C0E" w:rsidP="00C91C0E">
            <w:pPr>
              <w:spacing w:line="360" w:lineRule="auto"/>
              <w:rPr>
                <w:rFonts w:eastAsia="標楷體"/>
                <w:lang w:eastAsia="zh-HK"/>
              </w:rPr>
            </w:pPr>
            <w:r w:rsidRPr="004100DD">
              <w:rPr>
                <w:rFonts w:eastAsia="標楷體"/>
                <w:b/>
                <w:lang w:eastAsia="zh-HK"/>
              </w:rPr>
              <w:t>形式：</w:t>
            </w:r>
          </w:p>
        </w:tc>
        <w:tc>
          <w:tcPr>
            <w:tcW w:w="3260" w:type="dxa"/>
          </w:tcPr>
          <w:p w14:paraId="2FDD13AC" w14:textId="28E2E44F" w:rsidR="00C91C0E" w:rsidRPr="004100DD" w:rsidRDefault="00C91C0E" w:rsidP="00C91C0E">
            <w:pPr>
              <w:spacing w:line="360" w:lineRule="auto"/>
              <w:rPr>
                <w:rFonts w:eastAsia="標楷體"/>
                <w:lang w:eastAsia="zh-HK"/>
              </w:rPr>
            </w:pPr>
            <w:r w:rsidRPr="004100DD">
              <w:rPr>
                <w:rFonts w:eastAsia="標楷體"/>
                <w:lang w:eastAsia="zh-HK"/>
              </w:rPr>
              <w:t>網上</w:t>
            </w:r>
            <w:r w:rsidR="004100DD" w:rsidRPr="004100DD">
              <w:rPr>
                <w:rFonts w:eastAsia="標楷體"/>
              </w:rPr>
              <w:t>／</w:t>
            </w:r>
            <w:r w:rsidRPr="004100DD">
              <w:rPr>
                <w:rFonts w:eastAsia="標楷體"/>
                <w:lang w:eastAsia="zh-HK"/>
              </w:rPr>
              <w:t>實體</w:t>
            </w:r>
            <w:r w:rsidR="004100DD" w:rsidRPr="004100DD">
              <w:rPr>
                <w:rFonts w:eastAsia="標楷體"/>
              </w:rPr>
              <w:t>／</w:t>
            </w:r>
            <w:r w:rsidRPr="004100DD">
              <w:rPr>
                <w:rFonts w:eastAsia="標楷體"/>
                <w:lang w:eastAsia="zh-HK"/>
              </w:rPr>
              <w:t>校園電台</w:t>
            </w:r>
          </w:p>
        </w:tc>
        <w:tc>
          <w:tcPr>
            <w:tcW w:w="2010" w:type="dxa"/>
          </w:tcPr>
          <w:p w14:paraId="4F487976" w14:textId="77777777" w:rsidR="00C91C0E" w:rsidRPr="004100DD" w:rsidRDefault="00C91C0E" w:rsidP="00C91C0E">
            <w:pPr>
              <w:spacing w:line="360" w:lineRule="auto"/>
              <w:rPr>
                <w:rFonts w:eastAsia="標楷體"/>
                <w:lang w:eastAsia="zh-HK"/>
              </w:rPr>
            </w:pPr>
            <w:r w:rsidRPr="004100DD">
              <w:rPr>
                <w:rFonts w:eastAsia="標楷體"/>
                <w:b/>
                <w:lang w:eastAsia="zh-HK"/>
              </w:rPr>
              <w:t>建議推行日期：</w:t>
            </w:r>
          </w:p>
        </w:tc>
        <w:tc>
          <w:tcPr>
            <w:tcW w:w="2338" w:type="dxa"/>
          </w:tcPr>
          <w:p w14:paraId="2A6884C0" w14:textId="77777777" w:rsidR="00C91C0E" w:rsidRPr="004100DD" w:rsidRDefault="00891D79" w:rsidP="00C91C0E">
            <w:pPr>
              <w:spacing w:line="360" w:lineRule="auto"/>
              <w:rPr>
                <w:rFonts w:eastAsia="標楷體"/>
                <w:lang w:eastAsia="zh-HK"/>
              </w:rPr>
            </w:pPr>
            <w:r w:rsidRPr="004100DD">
              <w:rPr>
                <w:rFonts w:eastAsia="標楷體"/>
                <w:lang w:eastAsia="zh-HK"/>
              </w:rPr>
              <w:t>學校自訂</w:t>
            </w:r>
          </w:p>
        </w:tc>
      </w:tr>
      <w:tr w:rsidR="000B011F" w:rsidRPr="004100DD" w14:paraId="1F0BAB58" w14:textId="77777777" w:rsidTr="00524C4A">
        <w:tc>
          <w:tcPr>
            <w:tcW w:w="1418" w:type="dxa"/>
          </w:tcPr>
          <w:p w14:paraId="18E49A0C" w14:textId="7B81571D" w:rsidR="000B011F" w:rsidRPr="004100DD" w:rsidRDefault="000B011F" w:rsidP="000B011F">
            <w:pPr>
              <w:spacing w:line="360" w:lineRule="auto"/>
              <w:rPr>
                <w:rFonts w:eastAsia="標楷體"/>
                <w:b/>
                <w:lang w:eastAsia="zh-HK"/>
              </w:rPr>
            </w:pPr>
            <w:r w:rsidRPr="004100DD">
              <w:rPr>
                <w:rFonts w:eastAsia="標楷體"/>
                <w:b/>
                <w:lang w:eastAsia="zh-HK"/>
              </w:rPr>
              <w:t>活動目的：</w:t>
            </w:r>
          </w:p>
        </w:tc>
        <w:tc>
          <w:tcPr>
            <w:tcW w:w="3260" w:type="dxa"/>
          </w:tcPr>
          <w:p w14:paraId="14F68BEA" w14:textId="1D017970" w:rsidR="000B011F" w:rsidRPr="004100DD" w:rsidRDefault="000B011F" w:rsidP="000B011F">
            <w:pPr>
              <w:spacing w:line="360" w:lineRule="auto"/>
              <w:rPr>
                <w:rFonts w:eastAsia="標楷體"/>
                <w:lang w:eastAsia="zh-HK"/>
              </w:rPr>
            </w:pPr>
            <w:r w:rsidRPr="004100DD">
              <w:rPr>
                <w:rFonts w:eastAsia="標楷體"/>
                <w:lang w:eastAsia="zh-HK"/>
              </w:rPr>
              <w:t>學習以理性的態度處理衝突</w:t>
            </w:r>
          </w:p>
        </w:tc>
        <w:tc>
          <w:tcPr>
            <w:tcW w:w="2010" w:type="dxa"/>
          </w:tcPr>
          <w:p w14:paraId="51624368" w14:textId="77777777" w:rsidR="000B011F" w:rsidRPr="004100DD" w:rsidRDefault="000B011F" w:rsidP="000B011F">
            <w:pPr>
              <w:spacing w:line="360" w:lineRule="auto"/>
              <w:rPr>
                <w:rFonts w:eastAsia="標楷體"/>
                <w:b/>
                <w:lang w:eastAsia="zh-HK"/>
              </w:rPr>
            </w:pPr>
          </w:p>
        </w:tc>
        <w:tc>
          <w:tcPr>
            <w:tcW w:w="2338" w:type="dxa"/>
          </w:tcPr>
          <w:p w14:paraId="41C0DDD9" w14:textId="6D8ADDD3" w:rsidR="000B011F" w:rsidRPr="004100DD" w:rsidRDefault="000B011F" w:rsidP="000B011F">
            <w:pPr>
              <w:spacing w:line="360" w:lineRule="auto"/>
              <w:rPr>
                <w:rFonts w:eastAsia="標楷體"/>
                <w:lang w:eastAsia="zh-HK"/>
              </w:rPr>
            </w:pPr>
          </w:p>
        </w:tc>
      </w:tr>
      <w:tr w:rsidR="000B011F" w:rsidRPr="004100DD" w14:paraId="72D1ED70" w14:textId="77777777" w:rsidTr="00524C4A">
        <w:tc>
          <w:tcPr>
            <w:tcW w:w="1418" w:type="dxa"/>
          </w:tcPr>
          <w:p w14:paraId="1793C2B6" w14:textId="77777777" w:rsidR="000B011F" w:rsidRPr="004100DD" w:rsidRDefault="000B011F" w:rsidP="000B011F">
            <w:pPr>
              <w:spacing w:line="360" w:lineRule="auto"/>
              <w:rPr>
                <w:rFonts w:eastAsia="標楷體"/>
                <w:b/>
                <w:lang w:eastAsia="zh-HK"/>
              </w:rPr>
            </w:pPr>
            <w:r w:rsidRPr="004100DD">
              <w:rPr>
                <w:rFonts w:eastAsia="標楷體"/>
                <w:b/>
                <w:lang w:eastAsia="zh-HK"/>
              </w:rPr>
              <w:t>資料內容：</w:t>
            </w:r>
          </w:p>
        </w:tc>
        <w:tc>
          <w:tcPr>
            <w:tcW w:w="3260" w:type="dxa"/>
          </w:tcPr>
          <w:p w14:paraId="1AA18B33" w14:textId="77777777" w:rsidR="000B011F" w:rsidRPr="004100DD" w:rsidRDefault="000B011F" w:rsidP="000B011F">
            <w:pPr>
              <w:spacing w:line="360" w:lineRule="auto"/>
              <w:rPr>
                <w:rFonts w:eastAsia="標楷體"/>
                <w:lang w:eastAsia="zh-HK"/>
              </w:rPr>
            </w:pPr>
          </w:p>
        </w:tc>
        <w:tc>
          <w:tcPr>
            <w:tcW w:w="2010" w:type="dxa"/>
          </w:tcPr>
          <w:p w14:paraId="4265D727" w14:textId="77777777" w:rsidR="000B011F" w:rsidRPr="004100DD" w:rsidRDefault="000B011F" w:rsidP="000B011F">
            <w:pPr>
              <w:spacing w:line="360" w:lineRule="auto"/>
              <w:rPr>
                <w:rFonts w:eastAsia="標楷體"/>
                <w:lang w:eastAsia="zh-HK"/>
              </w:rPr>
            </w:pPr>
          </w:p>
        </w:tc>
        <w:tc>
          <w:tcPr>
            <w:tcW w:w="2338" w:type="dxa"/>
          </w:tcPr>
          <w:p w14:paraId="57FBD2C6" w14:textId="77777777" w:rsidR="000B011F" w:rsidRPr="004100DD" w:rsidRDefault="000B011F" w:rsidP="000B011F">
            <w:pPr>
              <w:spacing w:line="360" w:lineRule="auto"/>
              <w:rPr>
                <w:rFonts w:eastAsia="標楷體"/>
                <w:lang w:eastAsia="zh-HK"/>
              </w:rPr>
            </w:pPr>
          </w:p>
        </w:tc>
      </w:tr>
    </w:tbl>
    <w:p w14:paraId="7A8ED706" w14:textId="77777777" w:rsidR="00524C4A" w:rsidRPr="004100DD" w:rsidRDefault="00062BD2" w:rsidP="00A82E30">
      <w:pPr>
        <w:pStyle w:val="a4"/>
        <w:numPr>
          <w:ilvl w:val="0"/>
          <w:numId w:val="2"/>
        </w:numPr>
        <w:ind w:leftChars="50" w:left="602" w:hanging="482"/>
        <w:rPr>
          <w:rFonts w:eastAsia="標楷體"/>
          <w:lang w:eastAsia="zh-HK"/>
        </w:rPr>
      </w:pPr>
      <w:r w:rsidRPr="004100DD">
        <w:rPr>
          <w:rFonts w:eastAsia="標楷體"/>
          <w:lang w:eastAsia="zh-HK"/>
        </w:rPr>
        <w:t>教師指引</w:t>
      </w:r>
    </w:p>
    <w:p w14:paraId="54DBEC67" w14:textId="77777777" w:rsidR="008A3384" w:rsidRPr="004100DD" w:rsidRDefault="00062BD2" w:rsidP="00A82E30">
      <w:pPr>
        <w:ind w:leftChars="250" w:left="600"/>
        <w:rPr>
          <w:rFonts w:eastAsia="標楷體"/>
          <w:lang w:eastAsia="zh-HK"/>
        </w:rPr>
      </w:pPr>
      <w:r w:rsidRPr="004100DD">
        <w:rPr>
          <w:rFonts w:eastAsia="標楷體"/>
          <w:lang w:eastAsia="zh-HK"/>
        </w:rPr>
        <w:t>本短講需要播放網上</w:t>
      </w:r>
      <w:r w:rsidR="008A3384" w:rsidRPr="004100DD">
        <w:rPr>
          <w:rFonts w:eastAsia="標楷體"/>
          <w:lang w:eastAsia="zh-HK"/>
        </w:rPr>
        <w:t>短片</w:t>
      </w:r>
    </w:p>
    <w:p w14:paraId="38B40B4E" w14:textId="1170A24E" w:rsidR="00062BD2" w:rsidRPr="004100DD" w:rsidRDefault="008A3384" w:rsidP="00A82E30">
      <w:pPr>
        <w:pStyle w:val="a4"/>
        <w:numPr>
          <w:ilvl w:val="0"/>
          <w:numId w:val="2"/>
        </w:numPr>
        <w:spacing w:beforeLines="50" w:before="180" w:afterLines="50" w:after="180"/>
        <w:ind w:leftChars="50" w:left="602" w:hanging="482"/>
        <w:rPr>
          <w:rFonts w:eastAsia="標楷體"/>
          <w:lang w:eastAsia="zh-HK"/>
        </w:rPr>
      </w:pPr>
      <w:r w:rsidRPr="004100DD">
        <w:rPr>
          <w:rFonts w:eastAsia="標楷體"/>
          <w:lang w:eastAsia="zh-HK"/>
        </w:rPr>
        <w:t>短講資料</w:t>
      </w:r>
      <w:r w:rsidR="00851BF6" w:rsidRPr="004100DD">
        <w:rPr>
          <w:rFonts w:eastAsia="標楷體"/>
          <w:lang w:eastAsia="zh-HK"/>
        </w:rPr>
        <w:t>（預計時間</w:t>
      </w:r>
      <w:r w:rsidR="00C65E8E" w:rsidRPr="004100DD">
        <w:rPr>
          <w:rFonts w:eastAsia="標楷體"/>
        </w:rPr>
        <w:t>15</w:t>
      </w:r>
      <w:r w:rsidR="00851BF6" w:rsidRPr="004100DD">
        <w:rPr>
          <w:rFonts w:eastAsia="標楷體"/>
          <w:lang w:eastAsia="zh-HK"/>
        </w:rPr>
        <w:t>分鐘）</w:t>
      </w:r>
    </w:p>
    <w:tbl>
      <w:tblPr>
        <w:tblStyle w:val="a3"/>
        <w:tblW w:w="0" w:type="auto"/>
        <w:tblInd w:w="602" w:type="dxa"/>
        <w:tblLook w:val="04A0" w:firstRow="1" w:lastRow="0" w:firstColumn="1" w:lastColumn="0" w:noHBand="0" w:noVBand="1"/>
      </w:tblPr>
      <w:tblGrid>
        <w:gridCol w:w="8414"/>
      </w:tblGrid>
      <w:tr w:rsidR="0048618B" w:rsidRPr="004100DD" w14:paraId="002096E1" w14:textId="77777777" w:rsidTr="00D00F87">
        <w:tc>
          <w:tcPr>
            <w:tcW w:w="8414" w:type="dxa"/>
            <w:vAlign w:val="center"/>
          </w:tcPr>
          <w:p w14:paraId="6E2283A1" w14:textId="4DEE97FB" w:rsidR="0048618B" w:rsidRPr="004100DD" w:rsidRDefault="00062BD2" w:rsidP="00A82E30">
            <w:pPr>
              <w:pStyle w:val="a4"/>
              <w:numPr>
                <w:ilvl w:val="0"/>
                <w:numId w:val="17"/>
              </w:numPr>
              <w:spacing w:beforeLines="50" w:before="180" w:afterLines="50" w:after="180" w:line="0" w:lineRule="atLeast"/>
              <w:ind w:leftChars="0" w:left="482" w:hanging="482"/>
              <w:jc w:val="both"/>
              <w:rPr>
                <w:rFonts w:eastAsia="標楷體"/>
                <w:lang w:eastAsia="zh-HK"/>
              </w:rPr>
            </w:pPr>
            <w:r w:rsidRPr="004100DD">
              <w:rPr>
                <w:rFonts w:eastAsia="標楷體"/>
                <w:lang w:eastAsia="zh-HK"/>
              </w:rPr>
              <w:t>日常生活中</w:t>
            </w:r>
            <w:r w:rsidRPr="004100DD">
              <w:rPr>
                <w:rFonts w:eastAsia="標楷體"/>
              </w:rPr>
              <w:t>，</w:t>
            </w:r>
            <w:r w:rsidRPr="004100DD">
              <w:rPr>
                <w:rFonts w:eastAsia="標楷體"/>
                <w:lang w:eastAsia="zh-HK"/>
              </w:rPr>
              <w:t>大家曾否跟家人或朋友有衝</w:t>
            </w:r>
            <w:r w:rsidRPr="004100DD">
              <w:rPr>
                <w:rFonts w:eastAsia="標楷體"/>
              </w:rPr>
              <w:t>突</w:t>
            </w:r>
            <w:r w:rsidRPr="004100DD">
              <w:rPr>
                <w:rFonts w:eastAsia="標楷體"/>
                <w:lang w:eastAsia="zh-HK"/>
              </w:rPr>
              <w:t>呢</w:t>
            </w:r>
            <w:r w:rsidRPr="004100DD">
              <w:rPr>
                <w:rFonts w:eastAsia="標楷體"/>
              </w:rPr>
              <w:t>？</w:t>
            </w:r>
            <w:r w:rsidRPr="004100DD">
              <w:rPr>
                <w:rFonts w:eastAsia="標楷體"/>
                <w:lang w:eastAsia="zh-HK"/>
              </w:rPr>
              <w:t>有沒有曾</w:t>
            </w:r>
            <w:r w:rsidRPr="004100DD">
              <w:rPr>
                <w:rFonts w:eastAsia="標楷體"/>
              </w:rPr>
              <w:t>經</w:t>
            </w:r>
            <w:r w:rsidRPr="004100DD">
              <w:rPr>
                <w:rFonts w:eastAsia="標楷體"/>
                <w:lang w:eastAsia="zh-HK"/>
              </w:rPr>
              <w:t>因為大家意見不同而</w:t>
            </w:r>
            <w:r w:rsidRPr="004100DD">
              <w:rPr>
                <w:rFonts w:eastAsia="標楷體"/>
              </w:rPr>
              <w:t>鬧</w:t>
            </w:r>
            <w:r w:rsidRPr="004100DD">
              <w:rPr>
                <w:rFonts w:eastAsia="標楷體"/>
                <w:lang w:eastAsia="zh-HK"/>
              </w:rPr>
              <w:t>得不愉快呢</w:t>
            </w:r>
            <w:r w:rsidRPr="004100DD">
              <w:rPr>
                <w:rFonts w:eastAsia="標楷體"/>
              </w:rPr>
              <w:t>？</w:t>
            </w:r>
            <w:r w:rsidRPr="004100DD">
              <w:rPr>
                <w:rFonts w:eastAsia="標楷體"/>
                <w:lang w:eastAsia="zh-HK"/>
              </w:rPr>
              <w:t>當和他人有衝突時</w:t>
            </w:r>
            <w:r w:rsidRPr="004100DD">
              <w:rPr>
                <w:rFonts w:eastAsia="標楷體"/>
              </w:rPr>
              <w:t>，</w:t>
            </w:r>
            <w:r w:rsidRPr="004100DD">
              <w:rPr>
                <w:rFonts w:eastAsia="標楷體"/>
                <w:lang w:eastAsia="zh-HK"/>
              </w:rPr>
              <w:t>你通常是怎樣反應的</w:t>
            </w:r>
            <w:r w:rsidRPr="004100DD">
              <w:rPr>
                <w:rFonts w:eastAsia="標楷體"/>
              </w:rPr>
              <w:t>？</w:t>
            </w:r>
            <w:r w:rsidRPr="004100DD">
              <w:rPr>
                <w:rFonts w:eastAsia="標楷體"/>
                <w:lang w:eastAsia="zh-HK"/>
              </w:rPr>
              <w:t>讓我先做個調查</w:t>
            </w:r>
            <w:r w:rsidRPr="004100DD">
              <w:rPr>
                <w:rFonts w:eastAsia="標楷體"/>
              </w:rPr>
              <w:t>，</w:t>
            </w:r>
            <w:r w:rsidRPr="004100DD">
              <w:rPr>
                <w:rFonts w:eastAsia="標楷體"/>
                <w:lang w:eastAsia="zh-HK"/>
              </w:rPr>
              <w:t>大家來選</w:t>
            </w:r>
            <w:r w:rsidRPr="004100DD">
              <w:rPr>
                <w:rFonts w:eastAsia="標楷體"/>
              </w:rPr>
              <w:t>擇</w:t>
            </w:r>
            <w:r w:rsidRPr="004100DD">
              <w:rPr>
                <w:rFonts w:eastAsia="標楷體"/>
                <w:lang w:eastAsia="zh-HK"/>
              </w:rPr>
              <w:t>一下吧</w:t>
            </w:r>
            <w:r w:rsidRPr="004100DD">
              <w:rPr>
                <w:rFonts w:eastAsia="標楷體"/>
              </w:rPr>
              <w:t>！</w:t>
            </w:r>
          </w:p>
          <w:p w14:paraId="3D209E97" w14:textId="77777777" w:rsidR="00062BD2" w:rsidRPr="004100DD" w:rsidRDefault="00062BD2" w:rsidP="00A82E30">
            <w:pPr>
              <w:pStyle w:val="a4"/>
              <w:numPr>
                <w:ilvl w:val="0"/>
                <w:numId w:val="8"/>
              </w:numPr>
              <w:spacing w:afterLines="50" w:after="180" w:line="0" w:lineRule="atLeast"/>
              <w:ind w:left="837" w:hanging="357"/>
              <w:jc w:val="both"/>
              <w:rPr>
                <w:rFonts w:eastAsia="標楷體"/>
                <w:lang w:eastAsia="zh-HK"/>
              </w:rPr>
            </w:pPr>
            <w:r w:rsidRPr="004100DD">
              <w:rPr>
                <w:rFonts w:eastAsia="標楷體"/>
                <w:lang w:eastAsia="zh-HK"/>
              </w:rPr>
              <w:t>不和別人爭吵</w:t>
            </w:r>
            <w:r w:rsidRPr="004100DD">
              <w:rPr>
                <w:rFonts w:eastAsia="標楷體"/>
              </w:rPr>
              <w:t>，</w:t>
            </w:r>
            <w:r w:rsidRPr="004100DD">
              <w:rPr>
                <w:rFonts w:eastAsia="標楷體"/>
                <w:lang w:eastAsia="zh-HK"/>
              </w:rPr>
              <w:t>選</w:t>
            </w:r>
            <w:r w:rsidRPr="004100DD">
              <w:rPr>
                <w:rFonts w:eastAsia="標楷體"/>
              </w:rPr>
              <w:t>擇</w:t>
            </w:r>
            <w:r w:rsidRPr="004100DD">
              <w:rPr>
                <w:rFonts w:eastAsia="標楷體"/>
                <w:lang w:eastAsia="zh-HK"/>
              </w:rPr>
              <w:t>退讓</w:t>
            </w:r>
            <w:r w:rsidRPr="004100DD">
              <w:rPr>
                <w:rFonts w:eastAsia="標楷體"/>
              </w:rPr>
              <w:t>／</w:t>
            </w:r>
            <w:r w:rsidRPr="004100DD">
              <w:rPr>
                <w:rFonts w:eastAsia="標楷體"/>
                <w:lang w:eastAsia="zh-HK"/>
              </w:rPr>
              <w:t>跟從</w:t>
            </w:r>
          </w:p>
          <w:p w14:paraId="2770DE4C" w14:textId="77777777" w:rsidR="00062BD2" w:rsidRPr="004100DD" w:rsidRDefault="00062BD2" w:rsidP="00A82E30">
            <w:pPr>
              <w:pStyle w:val="a4"/>
              <w:numPr>
                <w:ilvl w:val="0"/>
                <w:numId w:val="8"/>
              </w:numPr>
              <w:spacing w:afterLines="50" w:after="180" w:line="0" w:lineRule="atLeast"/>
              <w:ind w:left="837" w:hanging="357"/>
              <w:jc w:val="both"/>
              <w:rPr>
                <w:rFonts w:eastAsia="標楷體"/>
                <w:lang w:eastAsia="zh-HK"/>
              </w:rPr>
            </w:pPr>
            <w:r w:rsidRPr="004100DD">
              <w:rPr>
                <w:rFonts w:eastAsia="標楷體"/>
                <w:lang w:eastAsia="zh-HK"/>
              </w:rPr>
              <w:t>堅持自己立場</w:t>
            </w:r>
            <w:r w:rsidRPr="004100DD">
              <w:rPr>
                <w:rFonts w:eastAsia="標楷體"/>
              </w:rPr>
              <w:t>，</w:t>
            </w:r>
            <w:r w:rsidRPr="004100DD">
              <w:rPr>
                <w:rFonts w:eastAsia="標楷體"/>
                <w:lang w:eastAsia="zh-HK"/>
              </w:rPr>
              <w:t>並嘗</w:t>
            </w:r>
            <w:r w:rsidRPr="004100DD">
              <w:rPr>
                <w:rFonts w:eastAsia="標楷體"/>
              </w:rPr>
              <w:t>試</w:t>
            </w:r>
            <w:r w:rsidRPr="004100DD">
              <w:rPr>
                <w:rFonts w:eastAsia="標楷體"/>
                <w:lang w:eastAsia="zh-HK"/>
              </w:rPr>
              <w:t>說服他人跟從自己</w:t>
            </w:r>
          </w:p>
          <w:p w14:paraId="300CE27A" w14:textId="77777777" w:rsidR="00062BD2" w:rsidRPr="004100DD" w:rsidRDefault="00062BD2" w:rsidP="00A82E30">
            <w:pPr>
              <w:pStyle w:val="a4"/>
              <w:numPr>
                <w:ilvl w:val="0"/>
                <w:numId w:val="8"/>
              </w:numPr>
              <w:spacing w:afterLines="50" w:after="180" w:line="0" w:lineRule="atLeast"/>
              <w:ind w:left="837" w:hanging="357"/>
              <w:jc w:val="both"/>
              <w:rPr>
                <w:rFonts w:eastAsia="標楷體"/>
                <w:lang w:eastAsia="zh-HK"/>
              </w:rPr>
            </w:pPr>
            <w:r w:rsidRPr="004100DD">
              <w:rPr>
                <w:rFonts w:eastAsia="標楷體"/>
                <w:lang w:eastAsia="zh-HK"/>
              </w:rPr>
              <w:t>以開玩笑方式完結衝突</w:t>
            </w:r>
          </w:p>
          <w:p w14:paraId="79592621" w14:textId="76F99793" w:rsidR="00062BD2" w:rsidRPr="004100DD" w:rsidRDefault="00062BD2" w:rsidP="00A82E30">
            <w:pPr>
              <w:pStyle w:val="a4"/>
              <w:numPr>
                <w:ilvl w:val="0"/>
                <w:numId w:val="8"/>
              </w:numPr>
              <w:spacing w:afterLines="50" w:after="180" w:line="0" w:lineRule="atLeast"/>
              <w:ind w:left="837" w:hanging="357"/>
              <w:jc w:val="both"/>
              <w:rPr>
                <w:rFonts w:eastAsia="標楷體"/>
                <w:lang w:eastAsia="zh-HK"/>
              </w:rPr>
            </w:pPr>
            <w:r w:rsidRPr="004100DD">
              <w:rPr>
                <w:rFonts w:eastAsia="標楷體"/>
                <w:lang w:eastAsia="zh-HK"/>
              </w:rPr>
              <w:t>分析不同做法</w:t>
            </w:r>
            <w:r w:rsidR="00C8201B" w:rsidRPr="004100DD">
              <w:rPr>
                <w:rFonts w:eastAsia="標楷體"/>
                <w:lang w:eastAsia="zh-HK"/>
              </w:rPr>
              <w:t>的利</w:t>
            </w:r>
            <w:r w:rsidR="00C8201B" w:rsidRPr="004100DD">
              <w:rPr>
                <w:rFonts w:eastAsia="標楷體"/>
              </w:rPr>
              <w:t>弊</w:t>
            </w:r>
          </w:p>
          <w:p w14:paraId="6C18A896" w14:textId="77777777" w:rsidR="00062BD2" w:rsidRPr="004100DD" w:rsidRDefault="00062BD2" w:rsidP="00A82E30">
            <w:pPr>
              <w:pStyle w:val="a4"/>
              <w:numPr>
                <w:ilvl w:val="0"/>
                <w:numId w:val="8"/>
              </w:numPr>
              <w:spacing w:afterLines="50" w:after="180" w:line="0" w:lineRule="atLeast"/>
              <w:ind w:left="837" w:hanging="357"/>
              <w:jc w:val="both"/>
              <w:rPr>
                <w:rFonts w:eastAsia="標楷體"/>
                <w:lang w:eastAsia="zh-HK"/>
              </w:rPr>
            </w:pPr>
            <w:r w:rsidRPr="004100DD">
              <w:rPr>
                <w:rFonts w:eastAsia="標楷體"/>
                <w:lang w:eastAsia="zh-HK"/>
              </w:rPr>
              <w:t>其他</w:t>
            </w:r>
            <w:r w:rsidRPr="004100DD">
              <w:rPr>
                <w:rFonts w:eastAsia="標楷體"/>
              </w:rPr>
              <w:t>（</w:t>
            </w:r>
            <w:r w:rsidRPr="004100DD">
              <w:rPr>
                <w:rFonts w:eastAsia="標楷體"/>
                <w:lang w:eastAsia="zh-HK"/>
              </w:rPr>
              <w:t>邀請分享</w:t>
            </w:r>
            <w:r w:rsidRPr="004100DD">
              <w:rPr>
                <w:rFonts w:eastAsia="標楷體"/>
              </w:rPr>
              <w:t>）</w:t>
            </w:r>
          </w:p>
          <w:p w14:paraId="11C513A2" w14:textId="4BF5A76C" w:rsidR="00F60328" w:rsidRPr="004100DD" w:rsidRDefault="00F60328" w:rsidP="00A82E30">
            <w:pPr>
              <w:pStyle w:val="a4"/>
              <w:numPr>
                <w:ilvl w:val="0"/>
                <w:numId w:val="14"/>
              </w:numPr>
              <w:spacing w:beforeLines="100" w:before="360"/>
              <w:ind w:leftChars="0" w:left="482" w:hanging="482"/>
              <w:rPr>
                <w:rFonts w:eastAsia="標楷體"/>
                <w:lang w:eastAsia="zh-HK"/>
              </w:rPr>
            </w:pPr>
            <w:r w:rsidRPr="004100DD">
              <w:rPr>
                <w:rFonts w:eastAsia="標楷體"/>
                <w:lang w:eastAsia="zh-HK"/>
              </w:rPr>
              <w:t>每個人都是獨一無二，大家的成長背景、性格、喜好及價值觀不同，實在很容易在不同事情上有分歧，衝突實是難免的。當我們遇上衝突時，可以怎樣處理呢？在我提供方法給大家之前，不如我們先來看一片段吧！（播放短片，由開首至</w:t>
            </w:r>
            <w:r w:rsidRPr="004100DD">
              <w:rPr>
                <w:rFonts w:eastAsia="標楷體"/>
                <w:lang w:eastAsia="zh-HK"/>
              </w:rPr>
              <w:t xml:space="preserve">0:44 </w:t>
            </w:r>
            <w:hyperlink r:id="rId10" w:history="1">
              <w:r w:rsidR="004100DD" w:rsidRPr="004972A1">
                <w:rPr>
                  <w:rStyle w:val="ab"/>
                  <w:rFonts w:eastAsia="標楷體"/>
                  <w:lang w:eastAsia="zh-HK"/>
                </w:rPr>
                <w:t>https:</w:t>
              </w:r>
              <w:r w:rsidR="004100DD" w:rsidRPr="004972A1">
                <w:rPr>
                  <w:rStyle w:val="ab"/>
                  <w:rFonts w:eastAsia="標楷體"/>
                </w:rPr>
                <w:t>//</w:t>
              </w:r>
              <w:r w:rsidR="004100DD" w:rsidRPr="004972A1">
                <w:rPr>
                  <w:rStyle w:val="ab"/>
                  <w:rFonts w:eastAsia="標楷體"/>
                  <w:lang w:eastAsia="zh-HK"/>
                </w:rPr>
                <w:t>www.youtube.com</w:t>
              </w:r>
              <w:r w:rsidR="004100DD" w:rsidRPr="004972A1">
                <w:rPr>
                  <w:rStyle w:val="ab"/>
                  <w:rFonts w:eastAsia="標楷體"/>
                </w:rPr>
                <w:t>/</w:t>
              </w:r>
              <w:r w:rsidR="004100DD" w:rsidRPr="004972A1">
                <w:rPr>
                  <w:rStyle w:val="ab"/>
                  <w:rFonts w:eastAsia="標楷體"/>
                  <w:lang w:eastAsia="zh-HK"/>
                </w:rPr>
                <w:t>watch?v=YNOnFsnjYhY</w:t>
              </w:r>
            </w:hyperlink>
            <w:r w:rsidRPr="004100DD">
              <w:rPr>
                <w:rFonts w:eastAsia="標楷體"/>
                <w:lang w:eastAsia="zh-HK"/>
              </w:rPr>
              <w:t>）</w:t>
            </w:r>
          </w:p>
          <w:p w14:paraId="1D2FDB1F" w14:textId="77777777" w:rsidR="008913A9" w:rsidRPr="004100DD" w:rsidRDefault="008913A9" w:rsidP="00A82E30">
            <w:pPr>
              <w:spacing w:afterLines="50" w:after="180" w:line="0" w:lineRule="atLeast"/>
              <w:jc w:val="both"/>
              <w:rPr>
                <w:rFonts w:eastAsia="標楷體"/>
                <w:lang w:eastAsia="zh-HK"/>
              </w:rPr>
            </w:pPr>
          </w:p>
          <w:p w14:paraId="4FF5E39E" w14:textId="1DDCE350" w:rsidR="00062BD2" w:rsidRPr="004100DD" w:rsidRDefault="008A3384" w:rsidP="00A82E30">
            <w:pPr>
              <w:pStyle w:val="a4"/>
              <w:numPr>
                <w:ilvl w:val="0"/>
                <w:numId w:val="15"/>
              </w:numPr>
              <w:spacing w:afterLines="50" w:after="180" w:line="0" w:lineRule="atLeast"/>
              <w:ind w:leftChars="0"/>
              <w:jc w:val="both"/>
              <w:rPr>
                <w:rFonts w:eastAsia="標楷體"/>
                <w:lang w:eastAsia="zh-HK"/>
              </w:rPr>
            </w:pPr>
            <w:r w:rsidRPr="004100DD">
              <w:rPr>
                <w:rFonts w:eastAsia="標楷體"/>
                <w:lang w:eastAsia="zh-HK"/>
              </w:rPr>
              <w:t>我想先在此暫停一下</w:t>
            </w:r>
            <w:r w:rsidRPr="004100DD">
              <w:rPr>
                <w:rFonts w:eastAsia="標楷體"/>
              </w:rPr>
              <w:t>，</w:t>
            </w:r>
            <w:r w:rsidRPr="004100DD">
              <w:rPr>
                <w:rFonts w:eastAsia="標楷體"/>
                <w:lang w:eastAsia="zh-HK"/>
              </w:rPr>
              <w:t>請各位同學思考</w:t>
            </w:r>
            <w:r w:rsidR="00C8201B" w:rsidRPr="004100DD">
              <w:rPr>
                <w:rFonts w:eastAsia="標楷體"/>
              </w:rPr>
              <w:t>2</w:t>
            </w:r>
            <w:r w:rsidRPr="004100DD">
              <w:rPr>
                <w:rFonts w:eastAsia="標楷體"/>
                <w:lang w:eastAsia="zh-HK"/>
              </w:rPr>
              <w:t>條問</w:t>
            </w:r>
            <w:r w:rsidRPr="004100DD">
              <w:rPr>
                <w:rFonts w:eastAsia="標楷體"/>
              </w:rPr>
              <w:t>題</w:t>
            </w:r>
            <w:r w:rsidR="008913A9" w:rsidRPr="004100DD">
              <w:rPr>
                <w:rFonts w:eastAsia="標楷體"/>
              </w:rPr>
              <w:t>：</w:t>
            </w:r>
          </w:p>
          <w:p w14:paraId="2729F672" w14:textId="77777777" w:rsidR="008A3384" w:rsidRPr="004100DD" w:rsidRDefault="008A3384" w:rsidP="00A82E30">
            <w:pPr>
              <w:pStyle w:val="a4"/>
              <w:numPr>
                <w:ilvl w:val="0"/>
                <w:numId w:val="11"/>
              </w:numPr>
              <w:spacing w:afterLines="50" w:after="180" w:line="0" w:lineRule="atLeast"/>
              <w:ind w:left="837" w:hanging="357"/>
              <w:jc w:val="both"/>
              <w:rPr>
                <w:rFonts w:eastAsia="標楷體"/>
                <w:lang w:eastAsia="zh-HK"/>
              </w:rPr>
            </w:pPr>
            <w:r w:rsidRPr="004100DD">
              <w:rPr>
                <w:rFonts w:eastAsia="標楷體"/>
                <w:lang w:eastAsia="zh-HK"/>
              </w:rPr>
              <w:t>當熊和牛在橋中相遇時</w:t>
            </w:r>
            <w:r w:rsidRPr="004100DD">
              <w:rPr>
                <w:rFonts w:eastAsia="標楷體"/>
              </w:rPr>
              <w:t>，</w:t>
            </w:r>
            <w:r w:rsidRPr="004100DD">
              <w:rPr>
                <w:rFonts w:eastAsia="標楷體"/>
                <w:lang w:eastAsia="zh-HK"/>
              </w:rPr>
              <w:t>熊的表情和態度是怎樣的</w:t>
            </w:r>
            <w:r w:rsidRPr="004100DD">
              <w:rPr>
                <w:rFonts w:eastAsia="標楷體"/>
              </w:rPr>
              <w:t>？（</w:t>
            </w:r>
            <w:r w:rsidRPr="004100DD">
              <w:rPr>
                <w:rFonts w:eastAsia="標楷體"/>
                <w:lang w:eastAsia="zh-HK"/>
              </w:rPr>
              <w:t>老師可邀請同學分享</w:t>
            </w:r>
            <w:r w:rsidRPr="004100DD">
              <w:rPr>
                <w:rFonts w:eastAsia="標楷體"/>
              </w:rPr>
              <w:t>）</w:t>
            </w:r>
          </w:p>
          <w:p w14:paraId="0FE04949" w14:textId="77777777" w:rsidR="008A3384" w:rsidRPr="004100DD" w:rsidRDefault="008A3384" w:rsidP="00A82E30">
            <w:pPr>
              <w:pStyle w:val="a4"/>
              <w:numPr>
                <w:ilvl w:val="0"/>
                <w:numId w:val="11"/>
              </w:numPr>
              <w:spacing w:afterLines="50" w:after="180" w:line="0" w:lineRule="atLeast"/>
              <w:ind w:left="837" w:hanging="357"/>
              <w:jc w:val="both"/>
              <w:rPr>
                <w:rFonts w:eastAsia="標楷體"/>
                <w:lang w:eastAsia="zh-HK"/>
              </w:rPr>
            </w:pPr>
            <w:r w:rsidRPr="004100DD">
              <w:rPr>
                <w:rFonts w:eastAsia="標楷體"/>
                <w:lang w:eastAsia="zh-HK"/>
              </w:rPr>
              <w:t>最初牛的態度如何</w:t>
            </w:r>
            <w:r w:rsidRPr="004100DD">
              <w:rPr>
                <w:rFonts w:eastAsia="標楷體"/>
              </w:rPr>
              <w:t>？</w:t>
            </w:r>
            <w:r w:rsidRPr="004100DD">
              <w:rPr>
                <w:rFonts w:eastAsia="標楷體"/>
                <w:lang w:eastAsia="zh-HK"/>
              </w:rPr>
              <w:t>當熊以手指著牠及</w:t>
            </w:r>
            <w:r w:rsidR="009634D5" w:rsidRPr="004100DD">
              <w:rPr>
                <w:rFonts w:eastAsia="標楷體"/>
                <w:lang w:eastAsia="zh-HK"/>
              </w:rPr>
              <w:t>兇惡地要牠讓步</w:t>
            </w:r>
            <w:r w:rsidRPr="004100DD">
              <w:rPr>
                <w:rFonts w:eastAsia="標楷體"/>
              </w:rPr>
              <w:t>，</w:t>
            </w:r>
            <w:r w:rsidRPr="004100DD">
              <w:rPr>
                <w:rFonts w:eastAsia="標楷體"/>
                <w:lang w:eastAsia="zh-HK"/>
              </w:rPr>
              <w:t>牛的態度及反應有何不同</w:t>
            </w:r>
            <w:r w:rsidR="008913A9" w:rsidRPr="004100DD">
              <w:rPr>
                <w:rFonts w:eastAsia="標楷體"/>
              </w:rPr>
              <w:t>？</w:t>
            </w:r>
            <w:r w:rsidRPr="004100DD">
              <w:rPr>
                <w:rFonts w:eastAsia="標楷體"/>
              </w:rPr>
              <w:t>（</w:t>
            </w:r>
            <w:r w:rsidRPr="004100DD">
              <w:rPr>
                <w:rFonts w:eastAsia="標楷體"/>
                <w:lang w:eastAsia="zh-HK"/>
              </w:rPr>
              <w:t>老師可邀請同學分享</w:t>
            </w:r>
            <w:r w:rsidRPr="004100DD">
              <w:rPr>
                <w:rFonts w:eastAsia="標楷體"/>
              </w:rPr>
              <w:t>）</w:t>
            </w:r>
            <w:r w:rsidR="009634D5" w:rsidRPr="004100DD">
              <w:rPr>
                <w:rFonts w:eastAsia="標楷體"/>
                <w:lang w:eastAsia="zh-HK"/>
              </w:rPr>
              <w:t xml:space="preserve"> </w:t>
            </w:r>
          </w:p>
          <w:p w14:paraId="5CFA5859" w14:textId="583320E4" w:rsidR="00F60328" w:rsidRPr="004100DD" w:rsidRDefault="00F60328" w:rsidP="00A82E30">
            <w:pPr>
              <w:pStyle w:val="a4"/>
              <w:numPr>
                <w:ilvl w:val="0"/>
                <w:numId w:val="15"/>
              </w:numPr>
              <w:spacing w:beforeLines="50" w:before="180"/>
              <w:ind w:leftChars="0" w:left="482" w:hanging="482"/>
              <w:rPr>
                <w:rFonts w:eastAsia="標楷體"/>
              </w:rPr>
            </w:pPr>
            <w:r w:rsidRPr="004100DD">
              <w:rPr>
                <w:rFonts w:eastAsia="標楷體"/>
              </w:rPr>
              <w:t>片段中，熊的表情很不耐煩，並以手指著牛，</w:t>
            </w:r>
            <w:proofErr w:type="gramStart"/>
            <w:r w:rsidRPr="004100DD">
              <w:rPr>
                <w:rFonts w:eastAsia="標楷體"/>
              </w:rPr>
              <w:t>兇</w:t>
            </w:r>
            <w:proofErr w:type="gramEnd"/>
            <w:r w:rsidRPr="004100DD">
              <w:rPr>
                <w:rFonts w:eastAsia="標楷體"/>
              </w:rPr>
              <w:t>惡地要</w:t>
            </w:r>
            <w:proofErr w:type="gramStart"/>
            <w:r w:rsidRPr="004100DD">
              <w:rPr>
                <w:rFonts w:eastAsia="標楷體"/>
              </w:rPr>
              <w:t>牠</w:t>
            </w:r>
            <w:proofErr w:type="gramEnd"/>
            <w:r w:rsidRPr="004100DD">
              <w:rPr>
                <w:rFonts w:eastAsia="標楷體"/>
              </w:rPr>
              <w:t>讓步。而牛本來不是很生氣，但見到熊一直</w:t>
            </w:r>
            <w:r w:rsidR="00241BB2" w:rsidRPr="004100DD">
              <w:rPr>
                <w:rFonts w:eastAsia="標楷體"/>
                <w:lang w:eastAsia="zh-HK"/>
              </w:rPr>
              <w:t>用</w:t>
            </w:r>
            <w:r w:rsidRPr="004100DD">
              <w:rPr>
                <w:rFonts w:eastAsia="標楷體"/>
              </w:rPr>
              <w:t>手指著自己，很</w:t>
            </w:r>
            <w:proofErr w:type="gramStart"/>
            <w:r w:rsidRPr="004100DD">
              <w:rPr>
                <w:rFonts w:eastAsia="標楷體"/>
              </w:rPr>
              <w:t>兇惡時，牠</w:t>
            </w:r>
            <w:proofErr w:type="gramEnd"/>
            <w:r w:rsidRPr="004100DD">
              <w:rPr>
                <w:rFonts w:eastAsia="標楷體"/>
              </w:rPr>
              <w:t>以牙還牙，不肯讓步。那</w:t>
            </w:r>
            <w:r w:rsidR="00C128ED" w:rsidRPr="004100DD">
              <w:rPr>
                <w:rFonts w:eastAsia="標楷體"/>
                <w:lang w:eastAsia="zh-HK"/>
              </w:rPr>
              <w:t>麼</w:t>
            </w:r>
            <w:r w:rsidRPr="004100DD">
              <w:rPr>
                <w:rFonts w:eastAsia="標楷體"/>
              </w:rPr>
              <w:t>雙方都堅持不讓，情況會如何呢？我們繼續看片段吧！</w:t>
            </w:r>
            <w:proofErr w:type="gramStart"/>
            <w:r w:rsidRPr="004100DD">
              <w:rPr>
                <w:rFonts w:eastAsia="標楷體"/>
              </w:rPr>
              <w:t>（</w:t>
            </w:r>
            <w:proofErr w:type="gramEnd"/>
            <w:r w:rsidRPr="004100DD">
              <w:rPr>
                <w:rFonts w:eastAsia="標楷體"/>
              </w:rPr>
              <w:t>播放</w:t>
            </w:r>
            <w:r w:rsidRPr="004100DD">
              <w:rPr>
                <w:rFonts w:eastAsia="標楷體"/>
              </w:rPr>
              <w:lastRenderedPageBreak/>
              <w:t>短片由</w:t>
            </w:r>
            <w:r w:rsidRPr="004100DD">
              <w:rPr>
                <w:rFonts w:eastAsia="標楷體"/>
              </w:rPr>
              <w:t>0:44</w:t>
            </w:r>
            <w:r w:rsidRPr="004100DD">
              <w:rPr>
                <w:rFonts w:eastAsia="標楷體"/>
              </w:rPr>
              <w:t>至結尾</w:t>
            </w:r>
            <w:hyperlink r:id="rId11" w:history="1">
              <w:r w:rsidR="004100DD" w:rsidRPr="004972A1">
                <w:rPr>
                  <w:rStyle w:val="ab"/>
                  <w:rFonts w:eastAsia="標楷體"/>
                </w:rPr>
                <w:t>https://www.youtube.com/watch?v=YNOnFsnjYhY</w:t>
              </w:r>
            </w:hyperlink>
            <w:r w:rsidRPr="004100DD">
              <w:rPr>
                <w:rFonts w:eastAsia="標楷體"/>
                <w:u w:val="single"/>
              </w:rPr>
              <w:t>）</w:t>
            </w:r>
          </w:p>
          <w:p w14:paraId="64E35B47" w14:textId="3413489C" w:rsidR="00F60328" w:rsidRPr="004100DD" w:rsidRDefault="00F60328" w:rsidP="00A82E30">
            <w:pPr>
              <w:pStyle w:val="a4"/>
              <w:numPr>
                <w:ilvl w:val="0"/>
                <w:numId w:val="15"/>
              </w:numPr>
              <w:spacing w:beforeLines="50" w:before="180"/>
              <w:ind w:leftChars="0" w:left="482" w:hanging="482"/>
              <w:rPr>
                <w:rFonts w:eastAsia="標楷體"/>
              </w:rPr>
            </w:pPr>
            <w:r w:rsidRPr="004100DD">
              <w:rPr>
                <w:rFonts w:eastAsia="標楷體"/>
              </w:rPr>
              <w:t>遇上衝突時，我們應怎樣做呢？或者我們可以參考片段中狸貓的做法：</w:t>
            </w:r>
          </w:p>
          <w:p w14:paraId="50017FE8" w14:textId="77777777" w:rsidR="000C3B35" w:rsidRPr="004100DD" w:rsidRDefault="000C3B35" w:rsidP="00A82E30">
            <w:pPr>
              <w:pStyle w:val="a4"/>
              <w:numPr>
                <w:ilvl w:val="0"/>
                <w:numId w:val="12"/>
              </w:numPr>
              <w:spacing w:beforeLines="50" w:before="180" w:afterLines="50" w:after="180" w:line="0" w:lineRule="atLeast"/>
              <w:ind w:left="837" w:hanging="357"/>
              <w:jc w:val="both"/>
              <w:rPr>
                <w:rFonts w:eastAsia="標楷體"/>
                <w:lang w:eastAsia="zh-HK"/>
              </w:rPr>
            </w:pPr>
            <w:r w:rsidRPr="004100DD">
              <w:rPr>
                <w:rFonts w:eastAsia="標楷體"/>
                <w:lang w:eastAsia="zh-HK"/>
              </w:rPr>
              <w:t>穩定自己的情緒</w:t>
            </w:r>
            <w:r w:rsidR="0057623E" w:rsidRPr="004100DD">
              <w:rPr>
                <w:rFonts w:eastAsia="標楷體"/>
              </w:rPr>
              <w:t>，</w:t>
            </w:r>
            <w:r w:rsidR="0057623E" w:rsidRPr="004100DD">
              <w:rPr>
                <w:rFonts w:eastAsia="標楷體"/>
                <w:lang w:eastAsia="zh-HK"/>
              </w:rPr>
              <w:t>不輕易發怒</w:t>
            </w:r>
          </w:p>
          <w:p w14:paraId="6494C697" w14:textId="77777777" w:rsidR="000C3B35" w:rsidRPr="004100DD" w:rsidRDefault="000C3B35" w:rsidP="00A82E30">
            <w:pPr>
              <w:pStyle w:val="a4"/>
              <w:numPr>
                <w:ilvl w:val="0"/>
                <w:numId w:val="12"/>
              </w:numPr>
              <w:spacing w:afterLines="50" w:after="180" w:line="0" w:lineRule="atLeast"/>
              <w:ind w:left="837" w:hanging="357"/>
              <w:jc w:val="both"/>
              <w:rPr>
                <w:rFonts w:eastAsia="標楷體"/>
                <w:lang w:eastAsia="zh-HK"/>
              </w:rPr>
            </w:pPr>
            <w:r w:rsidRPr="004100DD">
              <w:rPr>
                <w:rFonts w:eastAsia="標楷體"/>
                <w:lang w:eastAsia="zh-HK"/>
              </w:rPr>
              <w:t>思考</w:t>
            </w:r>
            <w:r w:rsidR="0057623E" w:rsidRPr="004100DD">
              <w:rPr>
                <w:rFonts w:eastAsia="標楷體"/>
                <w:lang w:eastAsia="zh-HK"/>
              </w:rPr>
              <w:t>自己和別人</w:t>
            </w:r>
            <w:r w:rsidRPr="004100DD">
              <w:rPr>
                <w:rFonts w:eastAsia="標楷體"/>
                <w:lang w:eastAsia="zh-HK"/>
              </w:rPr>
              <w:t>的目的</w:t>
            </w:r>
          </w:p>
          <w:p w14:paraId="3A936A7E" w14:textId="77777777" w:rsidR="000C3B35" w:rsidRPr="004100DD" w:rsidRDefault="000C3B35" w:rsidP="00A82E30">
            <w:pPr>
              <w:pStyle w:val="a4"/>
              <w:numPr>
                <w:ilvl w:val="0"/>
                <w:numId w:val="12"/>
              </w:numPr>
              <w:spacing w:afterLines="50" w:after="180" w:line="0" w:lineRule="atLeast"/>
              <w:ind w:left="837" w:hanging="357"/>
              <w:jc w:val="both"/>
              <w:rPr>
                <w:rFonts w:eastAsia="標楷體"/>
                <w:lang w:eastAsia="zh-HK"/>
              </w:rPr>
            </w:pPr>
            <w:r w:rsidRPr="004100DD">
              <w:rPr>
                <w:rFonts w:eastAsia="標楷體"/>
                <w:lang w:eastAsia="zh-HK"/>
              </w:rPr>
              <w:t>思考解</w:t>
            </w:r>
            <w:r w:rsidRPr="004100DD">
              <w:rPr>
                <w:rFonts w:eastAsia="標楷體"/>
              </w:rPr>
              <w:t>決</w:t>
            </w:r>
            <w:r w:rsidRPr="004100DD">
              <w:rPr>
                <w:rFonts w:eastAsia="標楷體"/>
                <w:lang w:eastAsia="zh-HK"/>
              </w:rPr>
              <w:t>方法</w:t>
            </w:r>
          </w:p>
          <w:p w14:paraId="4469433B" w14:textId="41353997" w:rsidR="00E943CB" w:rsidRPr="004100DD" w:rsidRDefault="00E943CB" w:rsidP="00A82E30">
            <w:pPr>
              <w:pStyle w:val="a4"/>
              <w:numPr>
                <w:ilvl w:val="0"/>
                <w:numId w:val="12"/>
              </w:numPr>
              <w:spacing w:afterLines="50" w:after="180" w:line="0" w:lineRule="atLeast"/>
              <w:ind w:left="837" w:hanging="357"/>
              <w:jc w:val="both"/>
              <w:rPr>
                <w:rFonts w:eastAsia="標楷體"/>
                <w:lang w:eastAsia="zh-HK"/>
              </w:rPr>
            </w:pPr>
            <w:r w:rsidRPr="004100DD">
              <w:rPr>
                <w:rFonts w:eastAsia="標楷體"/>
                <w:lang w:eastAsia="zh-HK"/>
              </w:rPr>
              <w:t>主動踏出第一步</w:t>
            </w:r>
          </w:p>
          <w:p w14:paraId="16B6DBF2" w14:textId="77777777" w:rsidR="00193B03" w:rsidRPr="004100DD" w:rsidRDefault="00E943CB" w:rsidP="00A82E30">
            <w:pPr>
              <w:pStyle w:val="a4"/>
              <w:numPr>
                <w:ilvl w:val="0"/>
                <w:numId w:val="16"/>
              </w:numPr>
              <w:spacing w:afterLines="50" w:after="180" w:line="0" w:lineRule="atLeast"/>
              <w:ind w:leftChars="0"/>
              <w:jc w:val="both"/>
              <w:rPr>
                <w:rFonts w:eastAsia="標楷體"/>
                <w:lang w:eastAsia="zh-HK"/>
              </w:rPr>
            </w:pPr>
            <w:r w:rsidRPr="004100DD">
              <w:rPr>
                <w:rFonts w:eastAsia="標楷體"/>
                <w:lang w:eastAsia="zh-HK"/>
              </w:rPr>
              <w:t>回想整個片段</w:t>
            </w:r>
            <w:r w:rsidRPr="004100DD">
              <w:rPr>
                <w:rFonts w:eastAsia="標楷體"/>
              </w:rPr>
              <w:t>，</w:t>
            </w:r>
            <w:r w:rsidRPr="004100DD">
              <w:rPr>
                <w:rFonts w:eastAsia="標楷體"/>
                <w:lang w:eastAsia="zh-HK"/>
              </w:rPr>
              <w:t>同學又認為哪隻動物最有改善空間呢</w:t>
            </w:r>
            <w:r w:rsidRPr="004100DD">
              <w:rPr>
                <w:rFonts w:eastAsia="標楷體"/>
              </w:rPr>
              <w:t>？</w:t>
            </w:r>
            <w:r w:rsidRPr="004100DD">
              <w:rPr>
                <w:rFonts w:eastAsia="標楷體"/>
                <w:lang w:eastAsia="zh-HK"/>
              </w:rPr>
              <w:t>我就認為是熊了</w:t>
            </w:r>
            <w:r w:rsidRPr="004100DD">
              <w:rPr>
                <w:rFonts w:eastAsia="標楷體"/>
              </w:rPr>
              <w:t>。</w:t>
            </w:r>
            <w:r w:rsidRPr="004100DD">
              <w:rPr>
                <w:rFonts w:eastAsia="標楷體"/>
                <w:lang w:eastAsia="zh-HK"/>
              </w:rPr>
              <w:t>為什麼呢</w:t>
            </w:r>
            <w:r w:rsidRPr="004100DD">
              <w:rPr>
                <w:rFonts w:eastAsia="標楷體"/>
              </w:rPr>
              <w:t>？</w:t>
            </w:r>
            <w:r w:rsidRPr="004100DD">
              <w:rPr>
                <w:rFonts w:eastAsia="標楷體"/>
                <w:lang w:eastAsia="zh-HK"/>
              </w:rPr>
              <w:t>試想像</w:t>
            </w:r>
            <w:r w:rsidRPr="004100DD">
              <w:rPr>
                <w:rFonts w:eastAsia="標楷體"/>
              </w:rPr>
              <w:t>，</w:t>
            </w:r>
            <w:r w:rsidRPr="004100DD">
              <w:rPr>
                <w:rFonts w:eastAsia="標楷體"/>
                <w:lang w:eastAsia="zh-HK"/>
              </w:rPr>
              <w:t>如果熊最初態度友善</w:t>
            </w:r>
            <w:r w:rsidR="00FD4330" w:rsidRPr="004100DD">
              <w:rPr>
                <w:rFonts w:eastAsia="標楷體"/>
                <w:lang w:eastAsia="zh-HK"/>
              </w:rPr>
              <w:t>一點</w:t>
            </w:r>
            <w:r w:rsidRPr="004100DD">
              <w:rPr>
                <w:rFonts w:eastAsia="標楷體"/>
              </w:rPr>
              <w:t>，</w:t>
            </w:r>
            <w:r w:rsidRPr="004100DD">
              <w:rPr>
                <w:rFonts w:eastAsia="標楷體"/>
                <w:lang w:eastAsia="zh-HK"/>
              </w:rPr>
              <w:t>或者牛也會友善相對</w:t>
            </w:r>
            <w:r w:rsidRPr="004100DD">
              <w:rPr>
                <w:rFonts w:eastAsia="標楷體"/>
              </w:rPr>
              <w:t>，</w:t>
            </w:r>
            <w:r w:rsidRPr="004100DD">
              <w:rPr>
                <w:rFonts w:eastAsia="標楷體"/>
                <w:lang w:eastAsia="zh-HK"/>
              </w:rPr>
              <w:t>大家互相配合一下</w:t>
            </w:r>
            <w:r w:rsidRPr="004100DD">
              <w:rPr>
                <w:rFonts w:eastAsia="標楷體"/>
              </w:rPr>
              <w:t>，</w:t>
            </w:r>
            <w:r w:rsidR="00FD4330" w:rsidRPr="004100DD">
              <w:rPr>
                <w:rFonts w:eastAsia="標楷體"/>
                <w:lang w:eastAsia="zh-HK"/>
              </w:rPr>
              <w:t>彼此都能</w:t>
            </w:r>
            <w:r w:rsidRPr="004100DD">
              <w:rPr>
                <w:rFonts w:eastAsia="標楷體"/>
                <w:lang w:eastAsia="zh-HK"/>
              </w:rPr>
              <w:t>去到目的地</w:t>
            </w:r>
            <w:r w:rsidRPr="004100DD">
              <w:rPr>
                <w:rFonts w:eastAsia="標楷體"/>
              </w:rPr>
              <w:t>。</w:t>
            </w:r>
            <w:r w:rsidRPr="004100DD">
              <w:rPr>
                <w:rFonts w:eastAsia="標楷體"/>
                <w:lang w:eastAsia="zh-HK"/>
              </w:rPr>
              <w:t>甚或</w:t>
            </w:r>
            <w:r w:rsidRPr="004100DD">
              <w:rPr>
                <w:rFonts w:eastAsia="標楷體"/>
              </w:rPr>
              <w:t>，</w:t>
            </w:r>
            <w:r w:rsidR="00FD4330" w:rsidRPr="004100DD">
              <w:rPr>
                <w:rFonts w:eastAsia="標楷體"/>
                <w:lang w:eastAsia="zh-HK"/>
              </w:rPr>
              <w:t>如果熊</w:t>
            </w:r>
            <w:r w:rsidRPr="004100DD">
              <w:rPr>
                <w:rFonts w:eastAsia="標楷體"/>
                <w:lang w:eastAsia="zh-HK"/>
              </w:rPr>
              <w:t>能像狸貓般主動踏出第一步</w:t>
            </w:r>
            <w:r w:rsidRPr="004100DD">
              <w:rPr>
                <w:rFonts w:eastAsia="標楷體"/>
              </w:rPr>
              <w:t>，</w:t>
            </w:r>
            <w:r w:rsidRPr="004100DD">
              <w:rPr>
                <w:rFonts w:eastAsia="標楷體"/>
                <w:lang w:eastAsia="zh-HK"/>
              </w:rPr>
              <w:t>那橋不會斷</w:t>
            </w:r>
            <w:r w:rsidRPr="004100DD">
              <w:rPr>
                <w:rFonts w:eastAsia="標楷體"/>
              </w:rPr>
              <w:t>，</w:t>
            </w:r>
            <w:r w:rsidRPr="004100DD">
              <w:rPr>
                <w:rFonts w:eastAsia="標楷體"/>
                <w:lang w:eastAsia="zh-HK"/>
              </w:rPr>
              <w:t>牠自己和牛都不會受到傷害</w:t>
            </w:r>
            <w:r w:rsidRPr="004100DD">
              <w:rPr>
                <w:rFonts w:eastAsia="標楷體"/>
              </w:rPr>
              <w:t>，</w:t>
            </w:r>
            <w:r w:rsidRPr="004100DD">
              <w:rPr>
                <w:rFonts w:eastAsia="標楷體"/>
                <w:lang w:eastAsia="zh-HK"/>
              </w:rPr>
              <w:t>而兔子和狸貓也可</w:t>
            </w:r>
            <w:r w:rsidRPr="004100DD">
              <w:rPr>
                <w:rFonts w:eastAsia="標楷體"/>
              </w:rPr>
              <w:t>以</w:t>
            </w:r>
            <w:r w:rsidRPr="004100DD">
              <w:rPr>
                <w:rFonts w:eastAsia="標楷體"/>
                <w:lang w:eastAsia="zh-HK"/>
              </w:rPr>
              <w:t>順利過橋</w:t>
            </w:r>
            <w:r w:rsidRPr="004100DD">
              <w:rPr>
                <w:rFonts w:eastAsia="標楷體"/>
              </w:rPr>
              <w:t>。</w:t>
            </w:r>
            <w:r w:rsidRPr="004100DD">
              <w:rPr>
                <w:rFonts w:eastAsia="標楷體"/>
                <w:lang w:eastAsia="zh-HK"/>
              </w:rPr>
              <w:t>因此</w:t>
            </w:r>
            <w:r w:rsidRPr="004100DD">
              <w:rPr>
                <w:rFonts w:eastAsia="標楷體"/>
              </w:rPr>
              <w:t>，</w:t>
            </w:r>
            <w:r w:rsidRPr="004100DD">
              <w:rPr>
                <w:rFonts w:eastAsia="標楷體"/>
                <w:lang w:eastAsia="zh-HK"/>
              </w:rPr>
              <w:t>當遇上衝突時</w:t>
            </w:r>
            <w:r w:rsidRPr="004100DD">
              <w:rPr>
                <w:rFonts w:eastAsia="標楷體"/>
              </w:rPr>
              <w:t>，</w:t>
            </w:r>
            <w:r w:rsidRPr="004100DD">
              <w:rPr>
                <w:rFonts w:eastAsia="標楷體"/>
                <w:lang w:eastAsia="zh-HK"/>
              </w:rPr>
              <w:t>同學切忌抱</w:t>
            </w:r>
            <w:r w:rsidR="00FD4330" w:rsidRPr="004100DD">
              <w:rPr>
                <w:rFonts w:eastAsia="標楷體"/>
                <w:lang w:eastAsia="zh-HK"/>
              </w:rPr>
              <w:t>著</w:t>
            </w:r>
            <w:r w:rsidRPr="004100DD">
              <w:rPr>
                <w:rFonts w:eastAsia="標楷體"/>
                <w:lang w:eastAsia="zh-HK"/>
              </w:rPr>
              <w:t>「以牙還牙」的心態</w:t>
            </w:r>
            <w:r w:rsidRPr="004100DD">
              <w:rPr>
                <w:rFonts w:eastAsia="標楷體"/>
              </w:rPr>
              <w:t>，</w:t>
            </w:r>
            <w:r w:rsidRPr="004100DD">
              <w:rPr>
                <w:rFonts w:eastAsia="標楷體"/>
                <w:lang w:eastAsia="zh-HK"/>
              </w:rPr>
              <w:t>因為這樣只會兩敗俱傷</w:t>
            </w:r>
            <w:r w:rsidRPr="004100DD">
              <w:rPr>
                <w:rFonts w:eastAsia="標楷體"/>
              </w:rPr>
              <w:t>，</w:t>
            </w:r>
            <w:r w:rsidRPr="004100DD">
              <w:rPr>
                <w:rFonts w:eastAsia="標楷體"/>
                <w:lang w:eastAsia="zh-HK"/>
              </w:rPr>
              <w:t>相反</w:t>
            </w:r>
            <w:r w:rsidRPr="004100DD">
              <w:rPr>
                <w:rFonts w:eastAsia="標楷體"/>
              </w:rPr>
              <w:t>，</w:t>
            </w:r>
            <w:r w:rsidRPr="004100DD">
              <w:rPr>
                <w:rFonts w:eastAsia="標楷體"/>
                <w:lang w:eastAsia="zh-HK"/>
              </w:rPr>
              <w:t>以尊重友善的態度待人</w:t>
            </w:r>
            <w:r w:rsidRPr="004100DD">
              <w:rPr>
                <w:rFonts w:eastAsia="標楷體"/>
              </w:rPr>
              <w:t>，</w:t>
            </w:r>
            <w:r w:rsidRPr="004100DD">
              <w:rPr>
                <w:rFonts w:eastAsia="標楷體"/>
                <w:lang w:eastAsia="zh-HK"/>
              </w:rPr>
              <w:t>既利人</w:t>
            </w:r>
            <w:r w:rsidRPr="004100DD">
              <w:rPr>
                <w:rFonts w:eastAsia="標楷體"/>
              </w:rPr>
              <w:t>，</w:t>
            </w:r>
            <w:r w:rsidRPr="004100DD">
              <w:rPr>
                <w:rFonts w:eastAsia="標楷體"/>
                <w:lang w:eastAsia="zh-HK"/>
              </w:rPr>
              <w:t>又利己</w:t>
            </w:r>
            <w:r w:rsidRPr="004100DD">
              <w:rPr>
                <w:rFonts w:eastAsia="標楷體"/>
              </w:rPr>
              <w:t>，</w:t>
            </w:r>
            <w:r w:rsidRPr="004100DD">
              <w:rPr>
                <w:rFonts w:eastAsia="標楷體"/>
                <w:lang w:eastAsia="zh-HK"/>
              </w:rPr>
              <w:t>何樂而不為呢</w:t>
            </w:r>
            <w:r w:rsidRPr="004100DD">
              <w:rPr>
                <w:rFonts w:eastAsia="標楷體"/>
              </w:rPr>
              <w:t>？</w:t>
            </w:r>
          </w:p>
        </w:tc>
      </w:tr>
    </w:tbl>
    <w:p w14:paraId="7D48DF8B" w14:textId="77777777" w:rsidR="00B90B0A" w:rsidRPr="004100DD" w:rsidRDefault="00B90B0A" w:rsidP="00B90B0A">
      <w:pPr>
        <w:spacing w:afterLines="50" w:after="180"/>
        <w:rPr>
          <w:rFonts w:eastAsia="標楷體"/>
          <w:lang w:eastAsia="zh-HK"/>
        </w:rPr>
      </w:pPr>
    </w:p>
    <w:sectPr w:rsidR="00B90B0A" w:rsidRPr="004100DD" w:rsidSect="007F5A4E">
      <w:footerReference w:type="default" r:id="rId12"/>
      <w:pgSz w:w="11906" w:h="16838"/>
      <w:pgMar w:top="1440" w:right="1440" w:bottom="1440" w:left="1440" w:header="851" w:footer="22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23D459" w14:textId="77777777" w:rsidR="007C3C50" w:rsidRDefault="007C3C50" w:rsidP="004C3202">
      <w:r>
        <w:separator/>
      </w:r>
    </w:p>
  </w:endnote>
  <w:endnote w:type="continuationSeparator" w:id="0">
    <w:p w14:paraId="55ECE0BD" w14:textId="77777777" w:rsidR="007C3C50" w:rsidRDefault="007C3C50" w:rsidP="004C32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53071789"/>
      <w:docPartObj>
        <w:docPartGallery w:val="Page Numbers (Bottom of Page)"/>
        <w:docPartUnique/>
      </w:docPartObj>
    </w:sdtPr>
    <w:sdtEndPr/>
    <w:sdtContent>
      <w:p w14:paraId="317EA8A7" w14:textId="7CF316A3" w:rsidR="007F5A4E" w:rsidRDefault="007F5A4E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63579" w:rsidRPr="00F63579">
          <w:rPr>
            <w:noProof/>
            <w:lang w:val="zh-TW"/>
          </w:rPr>
          <w:t>2</w:t>
        </w:r>
        <w:r>
          <w:fldChar w:fldCharType="end"/>
        </w:r>
      </w:p>
    </w:sdtContent>
  </w:sdt>
  <w:p w14:paraId="6BE702E4" w14:textId="77777777" w:rsidR="007F5A4E" w:rsidRDefault="007F5A4E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35DC9A" w14:textId="77777777" w:rsidR="007C3C50" w:rsidRDefault="007C3C50" w:rsidP="004C3202">
      <w:r>
        <w:separator/>
      </w:r>
    </w:p>
  </w:footnote>
  <w:footnote w:type="continuationSeparator" w:id="0">
    <w:p w14:paraId="5151B558" w14:textId="77777777" w:rsidR="007C3C50" w:rsidRDefault="007C3C50" w:rsidP="004C32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141745"/>
    <w:multiLevelType w:val="hybridMultilevel"/>
    <w:tmpl w:val="79680E96"/>
    <w:lvl w:ilvl="0" w:tplc="90D859EA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873549C"/>
    <w:multiLevelType w:val="hybridMultilevel"/>
    <w:tmpl w:val="66D0A09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093430E2"/>
    <w:multiLevelType w:val="hybridMultilevel"/>
    <w:tmpl w:val="F01CE16A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124F2179"/>
    <w:multiLevelType w:val="hybridMultilevel"/>
    <w:tmpl w:val="DE90F80E"/>
    <w:lvl w:ilvl="0" w:tplc="3B8A8B64">
      <w:start w:val="3"/>
      <w:numFmt w:val="bullet"/>
      <w:lvlText w:val="-"/>
      <w:lvlJc w:val="left"/>
      <w:pPr>
        <w:ind w:left="36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3F236A77"/>
    <w:multiLevelType w:val="hybridMultilevel"/>
    <w:tmpl w:val="442E2864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47281D88"/>
    <w:multiLevelType w:val="hybridMultilevel"/>
    <w:tmpl w:val="2444BE72"/>
    <w:lvl w:ilvl="0" w:tplc="0409000F">
      <w:start w:val="1"/>
      <w:numFmt w:val="decimal"/>
      <w:lvlText w:val="%1."/>
      <w:lvlJc w:val="left"/>
      <w:pPr>
        <w:ind w:left="10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6" w15:restartNumberingAfterBreak="0">
    <w:nsid w:val="47FB1DA0"/>
    <w:multiLevelType w:val="hybridMultilevel"/>
    <w:tmpl w:val="059A3764"/>
    <w:lvl w:ilvl="0" w:tplc="1EA02918">
      <w:start w:val="1"/>
      <w:numFmt w:val="upperLetter"/>
      <w:lvlText w:val="%1.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4F216D7F"/>
    <w:multiLevelType w:val="hybridMultilevel"/>
    <w:tmpl w:val="D0CCC3DC"/>
    <w:lvl w:ilvl="0" w:tplc="161A3990">
      <w:start w:val="1"/>
      <w:numFmt w:val="bullet"/>
      <w:lvlText w:val=""/>
      <w:lvlJc w:val="left"/>
      <w:pPr>
        <w:ind w:left="340" w:hanging="3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4F2E5F0A"/>
    <w:multiLevelType w:val="hybridMultilevel"/>
    <w:tmpl w:val="A45E1F5C"/>
    <w:lvl w:ilvl="0" w:tplc="0EAAF612">
      <w:start w:val="1"/>
      <w:numFmt w:val="taiwaneseCountingThousand"/>
      <w:lvlText w:val="%1.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51810835"/>
    <w:multiLevelType w:val="hybridMultilevel"/>
    <w:tmpl w:val="FF088AC2"/>
    <w:lvl w:ilvl="0" w:tplc="0409000F">
      <w:start w:val="1"/>
      <w:numFmt w:val="decimal"/>
      <w:lvlText w:val="%1."/>
      <w:lvlJc w:val="left"/>
      <w:pPr>
        <w:ind w:left="10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10" w15:restartNumberingAfterBreak="0">
    <w:nsid w:val="5656601F"/>
    <w:multiLevelType w:val="hybridMultilevel"/>
    <w:tmpl w:val="7DDE0C7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1" w15:restartNumberingAfterBreak="0">
    <w:nsid w:val="5B3D7949"/>
    <w:multiLevelType w:val="hybridMultilevel"/>
    <w:tmpl w:val="2154FDFE"/>
    <w:lvl w:ilvl="0" w:tplc="D2C0C5F6">
      <w:start w:val="1"/>
      <w:numFmt w:val="decimal"/>
      <w:lvlText w:val="%1."/>
      <w:lvlJc w:val="left"/>
      <w:pPr>
        <w:ind w:left="962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62" w:hanging="480"/>
      </w:pPr>
    </w:lvl>
    <w:lvl w:ilvl="2" w:tplc="0409001B" w:tentative="1">
      <w:start w:val="1"/>
      <w:numFmt w:val="lowerRoman"/>
      <w:lvlText w:val="%3."/>
      <w:lvlJc w:val="right"/>
      <w:pPr>
        <w:ind w:left="2042" w:hanging="480"/>
      </w:pPr>
    </w:lvl>
    <w:lvl w:ilvl="3" w:tplc="0409000F" w:tentative="1">
      <w:start w:val="1"/>
      <w:numFmt w:val="decimal"/>
      <w:lvlText w:val="%4."/>
      <w:lvlJc w:val="left"/>
      <w:pPr>
        <w:ind w:left="25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2" w:hanging="480"/>
      </w:pPr>
    </w:lvl>
    <w:lvl w:ilvl="5" w:tplc="0409001B" w:tentative="1">
      <w:start w:val="1"/>
      <w:numFmt w:val="lowerRoman"/>
      <w:lvlText w:val="%6."/>
      <w:lvlJc w:val="right"/>
      <w:pPr>
        <w:ind w:left="3482" w:hanging="480"/>
      </w:pPr>
    </w:lvl>
    <w:lvl w:ilvl="6" w:tplc="0409000F" w:tentative="1">
      <w:start w:val="1"/>
      <w:numFmt w:val="decimal"/>
      <w:lvlText w:val="%7."/>
      <w:lvlJc w:val="left"/>
      <w:pPr>
        <w:ind w:left="39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2" w:hanging="480"/>
      </w:pPr>
    </w:lvl>
    <w:lvl w:ilvl="8" w:tplc="0409001B" w:tentative="1">
      <w:start w:val="1"/>
      <w:numFmt w:val="lowerRoman"/>
      <w:lvlText w:val="%9."/>
      <w:lvlJc w:val="right"/>
      <w:pPr>
        <w:ind w:left="4922" w:hanging="480"/>
      </w:pPr>
    </w:lvl>
  </w:abstractNum>
  <w:abstractNum w:abstractNumId="12" w15:restartNumberingAfterBreak="0">
    <w:nsid w:val="5C0565E5"/>
    <w:multiLevelType w:val="hybridMultilevel"/>
    <w:tmpl w:val="B740932C"/>
    <w:lvl w:ilvl="0" w:tplc="0409000F">
      <w:start w:val="1"/>
      <w:numFmt w:val="decimal"/>
      <w:lvlText w:val="%1."/>
      <w:lvlJc w:val="left"/>
      <w:pPr>
        <w:ind w:left="12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3" w15:restartNumberingAfterBreak="0">
    <w:nsid w:val="63CF437C"/>
    <w:multiLevelType w:val="hybridMultilevel"/>
    <w:tmpl w:val="6ACEFF2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4" w15:restartNumberingAfterBreak="0">
    <w:nsid w:val="70F9569D"/>
    <w:multiLevelType w:val="hybridMultilevel"/>
    <w:tmpl w:val="B04E2B8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73A83B40"/>
    <w:multiLevelType w:val="hybridMultilevel"/>
    <w:tmpl w:val="5BAC5266"/>
    <w:lvl w:ilvl="0" w:tplc="3C56005E">
      <w:start w:val="1"/>
      <w:numFmt w:val="decimal"/>
      <w:lvlText w:val="(%1)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7C952C99"/>
    <w:multiLevelType w:val="hybridMultilevel"/>
    <w:tmpl w:val="F574F0EE"/>
    <w:lvl w:ilvl="0" w:tplc="90D859EA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4"/>
  </w:num>
  <w:num w:numId="2">
    <w:abstractNumId w:val="8"/>
  </w:num>
  <w:num w:numId="3">
    <w:abstractNumId w:val="2"/>
  </w:num>
  <w:num w:numId="4">
    <w:abstractNumId w:val="12"/>
  </w:num>
  <w:num w:numId="5">
    <w:abstractNumId w:val="5"/>
  </w:num>
  <w:num w:numId="6">
    <w:abstractNumId w:val="9"/>
  </w:num>
  <w:num w:numId="7">
    <w:abstractNumId w:val="15"/>
  </w:num>
  <w:num w:numId="8">
    <w:abstractNumId w:val="6"/>
  </w:num>
  <w:num w:numId="9">
    <w:abstractNumId w:val="3"/>
  </w:num>
  <w:num w:numId="10">
    <w:abstractNumId w:val="11"/>
  </w:num>
  <w:num w:numId="11">
    <w:abstractNumId w:val="0"/>
  </w:num>
  <w:num w:numId="12">
    <w:abstractNumId w:val="14"/>
  </w:num>
  <w:num w:numId="13">
    <w:abstractNumId w:val="16"/>
  </w:num>
  <w:num w:numId="14">
    <w:abstractNumId w:val="7"/>
  </w:num>
  <w:num w:numId="15">
    <w:abstractNumId w:val="13"/>
  </w:num>
  <w:num w:numId="16">
    <w:abstractNumId w:val="10"/>
  </w:num>
  <w:num w:numId="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7C15"/>
    <w:rsid w:val="00010C66"/>
    <w:rsid w:val="00062BD2"/>
    <w:rsid w:val="00064F97"/>
    <w:rsid w:val="000847BF"/>
    <w:rsid w:val="000B011F"/>
    <w:rsid w:val="000C3B35"/>
    <w:rsid w:val="00111F99"/>
    <w:rsid w:val="00193B03"/>
    <w:rsid w:val="00241BB2"/>
    <w:rsid w:val="002F2366"/>
    <w:rsid w:val="00390794"/>
    <w:rsid w:val="003A5AE4"/>
    <w:rsid w:val="003D092C"/>
    <w:rsid w:val="003E6294"/>
    <w:rsid w:val="00403152"/>
    <w:rsid w:val="004100DD"/>
    <w:rsid w:val="004258D5"/>
    <w:rsid w:val="00431CF0"/>
    <w:rsid w:val="0048618B"/>
    <w:rsid w:val="00496134"/>
    <w:rsid w:val="004C3202"/>
    <w:rsid w:val="00524C4A"/>
    <w:rsid w:val="00567005"/>
    <w:rsid w:val="0057623E"/>
    <w:rsid w:val="00586769"/>
    <w:rsid w:val="005C21AD"/>
    <w:rsid w:val="006324CC"/>
    <w:rsid w:val="00645EBA"/>
    <w:rsid w:val="006A7A2E"/>
    <w:rsid w:val="00700616"/>
    <w:rsid w:val="007C3C50"/>
    <w:rsid w:val="007E14D8"/>
    <w:rsid w:val="007F5A4E"/>
    <w:rsid w:val="00851BF6"/>
    <w:rsid w:val="008913A9"/>
    <w:rsid w:val="00891D79"/>
    <w:rsid w:val="008A3384"/>
    <w:rsid w:val="009634D5"/>
    <w:rsid w:val="009665DA"/>
    <w:rsid w:val="009805E3"/>
    <w:rsid w:val="009D7C15"/>
    <w:rsid w:val="009E2400"/>
    <w:rsid w:val="00A1734C"/>
    <w:rsid w:val="00A3695C"/>
    <w:rsid w:val="00A80F97"/>
    <w:rsid w:val="00A82E30"/>
    <w:rsid w:val="00B90B0A"/>
    <w:rsid w:val="00BD7D69"/>
    <w:rsid w:val="00C128ED"/>
    <w:rsid w:val="00C65E8E"/>
    <w:rsid w:val="00C8201B"/>
    <w:rsid w:val="00C91C0E"/>
    <w:rsid w:val="00CF0877"/>
    <w:rsid w:val="00D55218"/>
    <w:rsid w:val="00D863A6"/>
    <w:rsid w:val="00E81BEC"/>
    <w:rsid w:val="00E943CB"/>
    <w:rsid w:val="00F07748"/>
    <w:rsid w:val="00F14F8B"/>
    <w:rsid w:val="00F45C65"/>
    <w:rsid w:val="00F60328"/>
    <w:rsid w:val="00F63579"/>
    <w:rsid w:val="00F81BF0"/>
    <w:rsid w:val="00FD4330"/>
    <w:rsid w:val="00FE2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3217626"/>
  <w15:chartTrackingRefBased/>
  <w15:docId w15:val="{283C9581-F267-4D13-B800-325F3F657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0328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F08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91C0E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4C320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4C3202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4C320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4C3202"/>
    <w:rPr>
      <w:rFonts w:ascii="Times New Roman" w:eastAsia="新細明體" w:hAnsi="Times New Roman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403152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403152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Hyperlink"/>
    <w:basedOn w:val="a0"/>
    <w:uiPriority w:val="99"/>
    <w:unhideWhenUsed/>
    <w:rsid w:val="00B90B0A"/>
    <w:rPr>
      <w:color w:val="0563C1" w:themeColor="hyperlink"/>
      <w:u w:val="single"/>
    </w:rPr>
  </w:style>
  <w:style w:type="character" w:styleId="ac">
    <w:name w:val="annotation reference"/>
    <w:basedOn w:val="a0"/>
    <w:uiPriority w:val="99"/>
    <w:semiHidden/>
    <w:unhideWhenUsed/>
    <w:rsid w:val="0048618B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48618B"/>
  </w:style>
  <w:style w:type="character" w:customStyle="1" w:styleId="ae">
    <w:name w:val="註解文字 字元"/>
    <w:basedOn w:val="a0"/>
    <w:link w:val="ad"/>
    <w:uiPriority w:val="99"/>
    <w:semiHidden/>
    <w:rsid w:val="0048618B"/>
    <w:rPr>
      <w:rFonts w:ascii="Times New Roman" w:eastAsia="新細明體" w:hAnsi="Times New Roman" w:cs="Times New Roman"/>
      <w:szCs w:val="24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48618B"/>
    <w:rPr>
      <w:b/>
      <w:bCs/>
    </w:rPr>
  </w:style>
  <w:style w:type="character" w:customStyle="1" w:styleId="af0">
    <w:name w:val="註解主旨 字元"/>
    <w:basedOn w:val="ae"/>
    <w:link w:val="af"/>
    <w:uiPriority w:val="99"/>
    <w:semiHidden/>
    <w:rsid w:val="0048618B"/>
    <w:rPr>
      <w:rFonts w:ascii="Times New Roman" w:eastAsia="新細明體" w:hAnsi="Times New Roman" w:cs="Times New Roman"/>
      <w:b/>
      <w:bCs/>
      <w:szCs w:val="24"/>
    </w:rPr>
  </w:style>
  <w:style w:type="character" w:styleId="af1">
    <w:name w:val="FollowedHyperlink"/>
    <w:basedOn w:val="a0"/>
    <w:uiPriority w:val="99"/>
    <w:semiHidden/>
    <w:unhideWhenUsed/>
    <w:rsid w:val="00062BD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youtube.com/watch?v=YNOnFsnjYhY" TargetMode="External"/><Relationship Id="rId5" Type="http://schemas.openxmlformats.org/officeDocument/2006/relationships/styles" Target="styles.xml"/><Relationship Id="rId10" Type="http://schemas.openxmlformats.org/officeDocument/2006/relationships/hyperlink" Target="https://www.youtube.com/watch?v=YNOnFsnjYhY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D28D89E26361F408A264AA702B94C60" ma:contentTypeVersion="82" ma:contentTypeDescription="Create a new document." ma:contentTypeScope="" ma:versionID="686f2411505d36190734720fb7bbae36">
  <xsd:schema xmlns:xsd="http://www.w3.org/2001/XMLSchema" xmlns:xs="http://www.w3.org/2001/XMLSchema" xmlns:p="http://schemas.microsoft.com/office/2006/metadata/properties" xmlns:ns2="58aaa388-bac0-4d3d-95bc-68456ea9904a" targetNamespace="http://schemas.microsoft.com/office/2006/metadata/properties" ma:root="true" ma:fieldsID="85194a1c1a268c5493c56cac7a71264a" ns2:_="">
    <xsd:import namespace="58aaa388-bac0-4d3d-95bc-68456ea9904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aaa388-bac0-4d3d-95bc-68456ea9904a" elementFormDefault="qualified">
    <xsd:import namespace="http://schemas.microsoft.com/office/2006/documentManagement/types"/>
    <xsd:import namespace="http://schemas.microsoft.com/office/infopath/2007/PartnerControls"/>
    <xsd:element name="SharedWithUsers" ma:index="4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5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4515BB7-5FEE-4524-A98A-103D45FC888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C30B475-9AE8-481A-92BF-8A8D04E4E3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8aaa388-bac0-4d3d-95bc-68456ea990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3346BCF-E232-42F5-95A8-54A6C504DB1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161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EDB</Company>
  <LinksUpToDate>false</LinksUpToDate>
  <CharactersWithSpaces>1083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</dc:creator>
  <cp:keywords/>
  <dc:description/>
  <cp:lastModifiedBy>SDO72</cp:lastModifiedBy>
  <cp:revision>17</cp:revision>
  <cp:lastPrinted>2021-03-24T02:46:00Z</cp:lastPrinted>
  <dcterms:created xsi:type="dcterms:W3CDTF">2021-05-05T04:22:00Z</dcterms:created>
  <dcterms:modified xsi:type="dcterms:W3CDTF">2026-07-17T07:11:00Z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0x010100AD28D89E26361F408A264AA702B94C60</vt:lpwstr>
  </property>
</Properties>
</file>